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两岸青年学生寻迹京杭运河主题活动介绍</w:t>
      </w:r>
    </w:p>
    <w:p/>
    <w:p>
      <w:pPr>
        <w:widowControl/>
        <w:spacing w:before="100" w:beforeAutospacing="1" w:after="100" w:afterAutospacing="1" w:line="440" w:lineRule="exact"/>
        <w:jc w:val="left"/>
        <w:rPr>
          <w:rFonts w:ascii="仿宋_GB2312" w:hAnsi="Arial" w:eastAsia="仿宋_GB2312" w:cs="Arial"/>
          <w:b/>
          <w:bCs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/>
          <w:bCs/>
          <w:kern w:val="0"/>
          <w:sz w:val="32"/>
          <w:szCs w:val="32"/>
        </w:rPr>
        <w:t>日程安排（拟定）</w:t>
      </w:r>
    </w:p>
    <w:tbl>
      <w:tblPr>
        <w:tblStyle w:val="6"/>
        <w:tblW w:w="106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1200"/>
        <w:gridCol w:w="6793"/>
        <w:gridCol w:w="1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alibri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日 期</w:t>
            </w:r>
          </w:p>
        </w:tc>
        <w:tc>
          <w:tcPr>
            <w:tcW w:w="7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Calibri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日程安排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alibri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住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第一天</w:t>
            </w:r>
          </w:p>
          <w:p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</w:rPr>
              <w:t>7月26日</w:t>
            </w:r>
          </w:p>
          <w:p>
            <w:pPr>
              <w:jc w:val="center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（星期二）</w:t>
            </w:r>
          </w:p>
        </w:tc>
        <w:tc>
          <w:tcPr>
            <w:tcW w:w="7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</w:rPr>
              <w:t> CI501 台北/浦東   0900/1050，抵达上海</w:t>
            </w:r>
          </w:p>
          <w:p>
            <w:pPr>
              <w:ind w:firstLine="105" w:firstLineChars="50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</w:rPr>
              <w:t>田子坊、淮海路、外滩；夜游黄浦江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上 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第二天</w:t>
            </w:r>
          </w:p>
          <w:p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</w:rPr>
              <w:t>7月27日</w:t>
            </w:r>
          </w:p>
          <w:p>
            <w:pPr>
              <w:jc w:val="center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（星期三）</w:t>
            </w:r>
          </w:p>
        </w:tc>
        <w:tc>
          <w:tcPr>
            <w:tcW w:w="7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Calibri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</w:rPr>
              <w:t>7:00-8:00   起床  早餐</w:t>
            </w:r>
          </w:p>
          <w:p>
            <w:pPr>
              <w:rPr>
                <w:rFonts w:ascii="宋体" w:cs="宋体"/>
                <w:color w:val="000000"/>
                <w:szCs w:val="22"/>
              </w:rPr>
            </w:pPr>
            <w:r>
              <w:rPr>
                <w:rFonts w:hint="eastAsia" w:ascii="宋体" w:hAnsi="宋体" w:cs="宋体"/>
                <w:color w:val="000000"/>
              </w:rPr>
              <w:t>8:00-10:30  前往世界文化遗产</w:t>
            </w:r>
            <w:r>
              <w:rPr>
                <w:rFonts w:hint="eastAsia" w:ascii="宋体" w:cs="宋体"/>
                <w:color w:val="000000"/>
              </w:rPr>
              <w:t>-</w:t>
            </w:r>
            <w:r>
              <w:rPr>
                <w:rFonts w:hint="eastAsia" w:ascii="宋体" w:hAnsi="宋体" w:cs="宋体"/>
                <w:color w:val="000000"/>
              </w:rPr>
              <w:t>运河杭州段（上海/杭州）</w:t>
            </w:r>
          </w:p>
          <w:p>
            <w:pPr>
              <w:rPr>
                <w:rFonts w:asci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10:30-12:30画舫船游览运河杭州段、拱宸桥、中国京杭大运河博物馆</w:t>
            </w:r>
          </w:p>
          <w:p>
            <w:pPr>
              <w:rPr>
                <w:rFonts w:asci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12:30-14:10 安排中餐</w:t>
            </w:r>
            <w:r>
              <w:rPr>
                <w:rFonts w:hint="eastAsia" w:ascii="宋体" w:cs="宋体"/>
                <w:color w:val="000000"/>
              </w:rPr>
              <w:t>，餐后</w:t>
            </w:r>
            <w:r>
              <w:rPr>
                <w:rFonts w:hint="eastAsia" w:ascii="宋体" w:hAnsi="宋体" w:cs="宋体"/>
                <w:color w:val="000000"/>
              </w:rPr>
              <w:t xml:space="preserve">返回市区 </w:t>
            </w:r>
          </w:p>
          <w:p>
            <w:pPr>
              <w:rPr>
                <w:rFonts w:asci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14:20-16:00游览西湖景区</w:t>
            </w:r>
          </w:p>
          <w:p>
            <w:pPr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晚餐  后返回酒店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杭 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第三天</w:t>
            </w:r>
          </w:p>
          <w:p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</w:rPr>
              <w:t>7月28日</w:t>
            </w:r>
          </w:p>
          <w:p>
            <w:pPr>
              <w:jc w:val="center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（星期四）</w:t>
            </w:r>
          </w:p>
        </w:tc>
        <w:tc>
          <w:tcPr>
            <w:tcW w:w="7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7:00-8:00　 起床  早餐</w:t>
            </w:r>
          </w:p>
          <w:p>
            <w:pPr>
              <w:rPr>
                <w:rFonts w:ascii="宋体" w:cs="宋体"/>
                <w:szCs w:val="22"/>
              </w:rPr>
            </w:pPr>
            <w:r>
              <w:rPr>
                <w:rFonts w:hint="eastAsia" w:ascii="宋体" w:hAnsi="宋体" w:cs="宋体"/>
              </w:rPr>
              <w:t>8:00-9:30　 前往江南水乡古镇【乌镇二期西栅】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9:30-12:00  体验原汁原味的生活形态 千年古镇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13:00-14:30车赴苏州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14:30-16:00 参观贝聿铭收山作品 苏州新博物馆（周一闭馆）16:15-17:15 无锡</w:t>
            </w:r>
          </w:p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17:30-18:00 晚餐 </w:t>
            </w:r>
          </w:p>
          <w:p>
            <w:pPr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18:10-19:30 南长街古运河历史街区，后返回酒店休息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无 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第四天</w:t>
            </w:r>
          </w:p>
          <w:p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</w:rPr>
              <w:t>7月29日</w:t>
            </w:r>
          </w:p>
          <w:p>
            <w:pPr>
              <w:jc w:val="center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（星期五）</w:t>
            </w:r>
          </w:p>
        </w:tc>
        <w:tc>
          <w:tcPr>
            <w:tcW w:w="7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7:00-8:00   起床  早餐</w:t>
            </w:r>
          </w:p>
          <w:p>
            <w:pPr>
              <w:rPr>
                <w:rFonts w:ascii="宋体" w:cs="宋体"/>
                <w:szCs w:val="22"/>
              </w:rPr>
            </w:pPr>
            <w:r>
              <w:rPr>
                <w:rFonts w:hint="eastAsia" w:ascii="宋体" w:hAnsi="宋体" w:cs="宋体"/>
              </w:rPr>
              <w:t>8:00-10:30  前往 扬州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10:30-12:30扬州三湾，步行于扬州城区感受古运河的魅力；参观扬州里运河故道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12:30-13:10 午餐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13:10-15:30 前往淮安，车览苏通大桥，参观清口遗址和总督漕运公署遗址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15:30-17:10 参观河下古镇</w:t>
            </w:r>
          </w:p>
          <w:p>
            <w:pPr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晚餐  后返回酒店休息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淮 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第五天</w:t>
            </w:r>
          </w:p>
          <w:p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</w:rPr>
              <w:t>7月30日</w:t>
            </w:r>
          </w:p>
          <w:p>
            <w:pPr>
              <w:jc w:val="center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（星期六）</w:t>
            </w:r>
          </w:p>
        </w:tc>
        <w:tc>
          <w:tcPr>
            <w:tcW w:w="7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Style w:val="8"/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车赴徐州火车站，G116次12:30-</w:t>
            </w:r>
            <w:r>
              <w:rPr>
                <w:rStyle w:val="8"/>
                <w:rFonts w:hint="eastAsia" w:ascii="宋体" w:hAnsi="宋体" w:cs="宋体"/>
              </w:rPr>
              <w:t>15:23</w:t>
            </w:r>
          </w:p>
          <w:p>
            <w:pPr>
              <w:rPr>
                <w:rFonts w:ascii="Calibri" w:hAnsi="Calibri" w:cs="Calibri"/>
                <w:szCs w:val="22"/>
              </w:rPr>
            </w:pPr>
            <w:r>
              <w:rPr>
                <w:rFonts w:hint="eastAsia" w:ascii="宋体" w:hAnsi="宋体" w:cs="宋体"/>
              </w:rPr>
              <w:t>天坛（根据时间安排）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北 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第六天</w:t>
            </w:r>
          </w:p>
          <w:p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</w:rPr>
              <w:t>7月31日</w:t>
            </w:r>
          </w:p>
          <w:p>
            <w:pPr>
              <w:jc w:val="center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（星期日）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第七天</w:t>
            </w:r>
          </w:p>
          <w:p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</w:rPr>
              <w:t>8月1日</w:t>
            </w:r>
          </w:p>
          <w:p>
            <w:pPr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（星期一）</w:t>
            </w:r>
          </w:p>
        </w:tc>
        <w:tc>
          <w:tcPr>
            <w:tcW w:w="6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“一对一”走进北京（两天）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alibri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民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第八天</w:t>
            </w:r>
          </w:p>
          <w:p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</w:rPr>
              <w:t>8月2日</w:t>
            </w:r>
          </w:p>
          <w:p>
            <w:pPr>
              <w:jc w:val="center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（星期二）</w:t>
            </w:r>
          </w:p>
        </w:tc>
        <w:tc>
          <w:tcPr>
            <w:tcW w:w="7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Calibri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</w:rPr>
              <w:t>07:00-09:00车赴天津，九宣闸、海河“三岔河口”、</w:t>
            </w:r>
            <w:r>
              <w:rPr>
                <w:rFonts w:hint="eastAsia" w:ascii="宋体" w:hAnsi="宋体" w:cs="宋体"/>
                <w:color w:val="000000"/>
              </w:rPr>
              <w:t xml:space="preserve">漕运码头  </w:t>
            </w:r>
            <w:r>
              <w:rPr>
                <w:rFonts w:hint="eastAsia" w:ascii="宋体" w:hAnsi="宋体" w:cs="宋体"/>
              </w:rPr>
              <w:t>返回北京</w:t>
            </w:r>
          </w:p>
          <w:p>
            <w:pPr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</w:rPr>
              <w:t>15:00两岸青年学生大联欢彩排</w:t>
            </w:r>
          </w:p>
          <w:p>
            <w:pPr>
              <w:rPr>
                <w:rFonts w:ascii="宋体" w:hAnsi="Calibri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</w:rPr>
              <w:t>17:30-20:00 两岸青年学生大联欢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北 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第九天</w:t>
            </w:r>
          </w:p>
          <w:p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</w:rPr>
              <w:t>8月3日</w:t>
            </w:r>
          </w:p>
          <w:p>
            <w:pPr>
              <w:jc w:val="center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（星期三）</w:t>
            </w:r>
          </w:p>
        </w:tc>
        <w:tc>
          <w:tcPr>
            <w:tcW w:w="7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07:00-09:00乘车前往：居庸关长城</w:t>
            </w:r>
          </w:p>
          <w:p>
            <w:pPr>
              <w:rPr>
                <w:rFonts w:ascii="宋体" w:cs="宋体"/>
                <w:szCs w:val="22"/>
              </w:rPr>
            </w:pPr>
            <w:r>
              <w:rPr>
                <w:rFonts w:hint="eastAsia" w:ascii="宋体" w:hAnsi="宋体" w:cs="宋体"/>
              </w:rPr>
              <w:t>12:00-13:00中餐</w:t>
            </w:r>
          </w:p>
          <w:p>
            <w:pPr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14:00-16:00通州区，沿途车览通惠河，参观运河文化广场（待定）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北 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第十天</w:t>
            </w:r>
          </w:p>
          <w:p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</w:rPr>
              <w:t>8月4日</w:t>
            </w:r>
          </w:p>
          <w:p>
            <w:pPr>
              <w:jc w:val="center"/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（星期四）</w:t>
            </w:r>
          </w:p>
        </w:tc>
        <w:tc>
          <w:tcPr>
            <w:tcW w:w="7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09:00-11:30 故宫博物院</w:t>
            </w:r>
          </w:p>
          <w:p>
            <w:pPr>
              <w:rPr>
                <w:rStyle w:val="8"/>
                <w:rFonts w:ascii="宋体" w:hAnsi="宋体" w:cs="宋体"/>
                <w:szCs w:val="22"/>
              </w:rPr>
            </w:pPr>
            <w:r>
              <w:rPr>
                <w:rStyle w:val="8"/>
                <w:rFonts w:hint="eastAsia" w:ascii="宋体" w:hAnsi="宋体" w:cs="宋体"/>
              </w:rPr>
              <w:t>12:00-13:00 午餐</w:t>
            </w:r>
          </w:p>
          <w:p>
            <w:pPr>
              <w:rPr>
                <w:rStyle w:val="8"/>
                <w:rFonts w:ascii="宋体" w:cs="宋体"/>
              </w:rPr>
            </w:pPr>
            <w:r>
              <w:rPr>
                <w:rStyle w:val="8"/>
                <w:rFonts w:hint="eastAsia" w:ascii="宋体" w:hAnsi="宋体" w:cs="宋体"/>
              </w:rPr>
              <w:t>14:00-15:00 参观宋庆龄故居</w:t>
            </w:r>
          </w:p>
          <w:p>
            <w:pPr>
              <w:rPr>
                <w:rStyle w:val="8"/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15:30-16:30 参观郭守敬纪念馆，大运河漕运终点——积水潭</w:t>
            </w:r>
          </w:p>
          <w:p>
            <w:pPr>
              <w:ind w:left="945" w:hanging="945" w:hangingChars="450"/>
              <w:rPr>
                <w:rFonts w:ascii="Calibri" w:hAnsi="Calibri" w:cs="Calibri"/>
                <w:szCs w:val="21"/>
              </w:rPr>
            </w:pPr>
            <w:r>
              <w:rPr>
                <w:rStyle w:val="8"/>
                <w:rFonts w:hint="eastAsia" w:ascii="宋体" w:hAnsi="宋体" w:cs="宋体"/>
              </w:rPr>
              <w:t xml:space="preserve">车赴机场（车上简餐），返回台北   </w:t>
            </w:r>
            <w:r>
              <w:rPr>
                <w:rFonts w:hint="eastAsia" w:ascii="宋体" w:hAnsi="宋体" w:cs="宋体"/>
              </w:rPr>
              <w:t>CI518 北京/台北   2005/2315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Calibri" w:cs="宋体"/>
                <w:szCs w:val="21"/>
              </w:rPr>
            </w:pPr>
            <w:r>
              <w:rPr>
                <w:rFonts w:hint="eastAsia" w:ascii="宋体" w:hAnsi="宋体" w:cs="宋体"/>
              </w:rPr>
              <w:t>温暖的家</w:t>
            </w: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64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71D"/>
    <w:rsid w:val="00012593"/>
    <w:rsid w:val="00037FAB"/>
    <w:rsid w:val="00081422"/>
    <w:rsid w:val="00145144"/>
    <w:rsid w:val="002B471D"/>
    <w:rsid w:val="00307E31"/>
    <w:rsid w:val="003752CD"/>
    <w:rsid w:val="00452474"/>
    <w:rsid w:val="005623E7"/>
    <w:rsid w:val="00720EDB"/>
    <w:rsid w:val="00740E45"/>
    <w:rsid w:val="00A52374"/>
    <w:rsid w:val="00BA4B80"/>
    <w:rsid w:val="00C041B2"/>
    <w:rsid w:val="00C21C82"/>
    <w:rsid w:val="00CD1736"/>
    <w:rsid w:val="00EB1395"/>
    <w:rsid w:val="00F02083"/>
    <w:rsid w:val="00FD33DB"/>
    <w:rsid w:val="0A2732FC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"/>
    <w:basedOn w:val="1"/>
    <w:qFormat/>
    <w:uiPriority w:val="0"/>
    <w:rPr>
      <w:rFonts w:ascii="仿宋_GB2312"/>
      <w:b/>
      <w:sz w:val="30"/>
      <w:szCs w:val="32"/>
    </w:rPr>
  </w:style>
  <w:style w:type="character" w:customStyle="1" w:styleId="8">
    <w:name w:val="moho-color999999"/>
    <w:basedOn w:val="5"/>
    <w:uiPriority w:val="0"/>
    <w:rPr>
      <w:rFonts w:cs="Times New Roman"/>
    </w:rPr>
  </w:style>
  <w:style w:type="character" w:customStyle="1" w:styleId="9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10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640</Words>
  <Characters>478</Characters>
  <Lines>3</Lines>
  <Paragraphs>2</Paragraphs>
  <TotalTime>0</TotalTime>
  <ScaleCrop>false</ScaleCrop>
  <LinksUpToDate>false</LinksUpToDate>
  <CharactersWithSpaces>1116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2016-06-02T04:39:00Z</dcterms:created>
  <dc:creator>李鹏飞</dc:creator>
  <cp:lastModifiedBy>lenovo</cp:lastModifiedBy>
  <cp:lastPrinted>2016-06-02T01:42:00Z</cp:lastPrinted>
  <dcterms:modified xsi:type="dcterms:W3CDTF">2016-06-02T07:26:36Z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